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F1" w:rsidRDefault="00E622F1" w:rsidP="00E622F1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-95250</wp:posOffset>
            </wp:positionV>
            <wp:extent cx="638175" cy="790575"/>
            <wp:effectExtent l="19050" t="0" r="9525" b="0"/>
            <wp:wrapTight wrapText="bothSides">
              <wp:wrapPolygon edited="0">
                <wp:start x="9672" y="0"/>
                <wp:lineTo x="3869" y="1041"/>
                <wp:lineTo x="-645" y="4684"/>
                <wp:lineTo x="-645" y="12492"/>
                <wp:lineTo x="1934" y="18217"/>
                <wp:lineTo x="4513" y="20819"/>
                <wp:lineTo x="6448" y="20819"/>
                <wp:lineTo x="11606" y="20819"/>
                <wp:lineTo x="16119" y="20819"/>
                <wp:lineTo x="20633" y="18737"/>
                <wp:lineTo x="20633" y="16655"/>
                <wp:lineTo x="21278" y="10410"/>
                <wp:lineTo x="21922" y="3123"/>
                <wp:lineTo x="19988" y="1041"/>
                <wp:lineTo x="13540" y="0"/>
                <wp:lineTo x="9672" y="0"/>
              </wp:wrapPolygon>
            </wp:wrapTight>
            <wp:docPr id="1" name="Picture 1" descr="muszd4n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zd4nm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Name: ____________________________</w:t>
      </w:r>
    </w:p>
    <w:p w:rsidR="00E622F1" w:rsidRDefault="00E622F1" w:rsidP="00E622F1">
      <w:pPr>
        <w:jc w:val="right"/>
      </w:pPr>
      <w:r>
        <w:t>Date: ____________________________</w:t>
      </w:r>
    </w:p>
    <w:p w:rsidR="00E622F1" w:rsidRDefault="00E622F1" w:rsidP="00E622F1">
      <w:pPr>
        <w:jc w:val="right"/>
      </w:pPr>
      <w:r>
        <w:t xml:space="preserve">Period: ____________________________ </w:t>
      </w:r>
    </w:p>
    <w:p w:rsidR="00E622F1" w:rsidRDefault="00E622F1" w:rsidP="00E622F1"/>
    <w:p w:rsidR="00E622F1" w:rsidRDefault="00E622F1" w:rsidP="00E622F1">
      <w:pPr>
        <w:jc w:val="center"/>
      </w:pPr>
    </w:p>
    <w:p w:rsidR="00E622F1" w:rsidRDefault="00E622F1" w:rsidP="00E622F1">
      <w:pPr>
        <w:jc w:val="center"/>
        <w:rPr>
          <w:b/>
          <w:sz w:val="28"/>
          <w:szCs w:val="28"/>
        </w:rPr>
      </w:pPr>
      <w:r w:rsidRPr="00CB30C4">
        <w:rPr>
          <w:b/>
          <w:sz w:val="28"/>
          <w:szCs w:val="28"/>
        </w:rPr>
        <w:t xml:space="preserve">HOW LONG </w:t>
      </w:r>
      <w:r>
        <w:rPr>
          <w:b/>
          <w:sz w:val="28"/>
          <w:szCs w:val="28"/>
        </w:rPr>
        <w:t xml:space="preserve">IS A “DAY” </w:t>
      </w:r>
      <w:r w:rsidRPr="00CB30C4">
        <w:rPr>
          <w:b/>
          <w:sz w:val="28"/>
          <w:szCs w:val="28"/>
        </w:rPr>
        <w:t>ON THE OTHER PLANETS IN THE SOLAR SYSTEM</w:t>
      </w:r>
      <w:r>
        <w:rPr>
          <w:b/>
          <w:sz w:val="28"/>
          <w:szCs w:val="28"/>
        </w:rPr>
        <w:t>?</w:t>
      </w:r>
      <w:r w:rsidR="00117C2F">
        <w:rPr>
          <w:b/>
          <w:sz w:val="28"/>
          <w:szCs w:val="28"/>
        </w:rPr>
        <w:br/>
      </w:r>
    </w:p>
    <w:p w:rsidR="00E622F1" w:rsidRDefault="00E622F1" w:rsidP="00E622F1">
      <w:r>
        <w:t xml:space="preserve">You remember that one rotation of Earth takes 1 day (24 hours).   The other planets in our solar system also rotate, but it takes them different amounts of time to complete one spin.  </w:t>
      </w:r>
      <w:r w:rsidR="00547051">
        <w:t>Fill out the chart below then answer the questions.</w:t>
      </w:r>
    </w:p>
    <w:p w:rsidR="00E622F1" w:rsidRDefault="00E622F1" w:rsidP="00E622F1"/>
    <w:tbl>
      <w:tblPr>
        <w:tblStyle w:val="TableGrid"/>
        <w:tblW w:w="0" w:type="auto"/>
        <w:tblInd w:w="2880" w:type="dxa"/>
        <w:tblLook w:val="01E0"/>
      </w:tblPr>
      <w:tblGrid>
        <w:gridCol w:w="1638"/>
        <w:gridCol w:w="3600"/>
      </w:tblGrid>
      <w:tr w:rsidR="00E622F1" w:rsidTr="00117C2F">
        <w:trPr>
          <w:trHeight w:val="432"/>
        </w:trPr>
        <w:tc>
          <w:tcPr>
            <w:tcW w:w="1638" w:type="dxa"/>
          </w:tcPr>
          <w:p w:rsidR="00E622F1" w:rsidRPr="00E41EC8" w:rsidRDefault="00E622F1" w:rsidP="00E34032">
            <w:pPr>
              <w:rPr>
                <w:b/>
              </w:rPr>
            </w:pPr>
            <w:r w:rsidRPr="00E41EC8">
              <w:rPr>
                <w:b/>
              </w:rPr>
              <w:t>Planet</w:t>
            </w:r>
          </w:p>
        </w:tc>
        <w:tc>
          <w:tcPr>
            <w:tcW w:w="3600" w:type="dxa"/>
            <w:vAlign w:val="center"/>
          </w:tcPr>
          <w:p w:rsidR="00E622F1" w:rsidRPr="00E41EC8" w:rsidRDefault="00E622F1" w:rsidP="00117C2F">
            <w:pPr>
              <w:jc w:val="center"/>
              <w:rPr>
                <w:b/>
              </w:rPr>
            </w:pPr>
            <w:r w:rsidRPr="00E41EC8">
              <w:rPr>
                <w:b/>
              </w:rPr>
              <w:t>Length of Day in “Earth Days”</w:t>
            </w: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Mercury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Venus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Earth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  <w:r>
              <w:t>1</w:t>
            </w: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Mars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Jupiter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Saturn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Uranus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smartTag w:uri="urn:schemas-microsoft-com:office:smarttags" w:element="place">
              <w:r>
                <w:t>Neptune</w:t>
              </w:r>
            </w:smartTag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  <w:tr w:rsidR="00E622F1" w:rsidTr="00117C2F">
        <w:trPr>
          <w:trHeight w:val="432"/>
        </w:trPr>
        <w:tc>
          <w:tcPr>
            <w:tcW w:w="1638" w:type="dxa"/>
          </w:tcPr>
          <w:p w:rsidR="00E622F1" w:rsidRDefault="00E622F1" w:rsidP="00E34032">
            <w:r>
              <w:t>Pluto</w:t>
            </w:r>
          </w:p>
        </w:tc>
        <w:tc>
          <w:tcPr>
            <w:tcW w:w="3600" w:type="dxa"/>
            <w:vAlign w:val="center"/>
          </w:tcPr>
          <w:p w:rsidR="00E622F1" w:rsidRDefault="00E622F1" w:rsidP="00117C2F">
            <w:pPr>
              <w:jc w:val="center"/>
            </w:pPr>
          </w:p>
        </w:tc>
      </w:tr>
    </w:tbl>
    <w:p w:rsidR="00E622F1" w:rsidRDefault="00E622F1" w:rsidP="00E622F1"/>
    <w:p w:rsidR="00E622F1" w:rsidRDefault="00E622F1" w:rsidP="00E622F1">
      <w:pPr>
        <w:numPr>
          <w:ilvl w:val="0"/>
          <w:numId w:val="1"/>
        </w:numPr>
      </w:pPr>
      <w:r>
        <w:t>List the planets with a “day” longer than Earth’s day.</w:t>
      </w:r>
    </w:p>
    <w:p w:rsidR="00E622F1" w:rsidRDefault="00E622F1" w:rsidP="00E622F1"/>
    <w:p w:rsidR="00547051" w:rsidRDefault="00547051" w:rsidP="00E622F1"/>
    <w:p w:rsidR="00547051" w:rsidRDefault="00547051" w:rsidP="00E622F1"/>
    <w:p w:rsidR="00547051" w:rsidRDefault="00547051" w:rsidP="00E622F1"/>
    <w:p w:rsidR="00E622F1" w:rsidRDefault="00E622F1" w:rsidP="00E622F1">
      <w:pPr>
        <w:numPr>
          <w:ilvl w:val="0"/>
          <w:numId w:val="1"/>
        </w:numPr>
      </w:pPr>
      <w:r>
        <w:t>List the planets with a “day” shorter than Earth’s day.</w:t>
      </w:r>
    </w:p>
    <w:p w:rsidR="00E622F1" w:rsidRDefault="00E622F1" w:rsidP="00E622F1"/>
    <w:p w:rsidR="00E622F1" w:rsidRDefault="00E622F1" w:rsidP="00E622F1"/>
    <w:p w:rsidR="00547051" w:rsidRDefault="00547051" w:rsidP="00E622F1"/>
    <w:p w:rsidR="00547051" w:rsidRDefault="00547051" w:rsidP="00E622F1"/>
    <w:p w:rsidR="00E622F1" w:rsidRDefault="00E622F1" w:rsidP="00E622F1">
      <w:pPr>
        <w:numPr>
          <w:ilvl w:val="0"/>
          <w:numId w:val="1"/>
        </w:numPr>
      </w:pPr>
      <w:r>
        <w:t xml:space="preserve">What happens to the temperature on the side of a planet that is facing the sun if the planet rotates slowly (has a long “day”)? </w:t>
      </w:r>
      <w:r w:rsidR="00117C2F">
        <w:t>(hint:  think about a marshmallow on a stick spinning very slowly in front of a fire</w:t>
      </w:r>
      <w:r>
        <w:t>)</w:t>
      </w:r>
    </w:p>
    <w:p w:rsidR="00E622F1" w:rsidRDefault="00E622F1" w:rsidP="00E622F1"/>
    <w:p w:rsidR="00547051" w:rsidRDefault="00547051" w:rsidP="00E622F1"/>
    <w:p w:rsidR="00547051" w:rsidRDefault="00547051" w:rsidP="00E622F1"/>
    <w:p w:rsidR="00E622F1" w:rsidRDefault="00E622F1" w:rsidP="00E622F1"/>
    <w:p w:rsidR="00E622F1" w:rsidRDefault="00E622F1" w:rsidP="00E622F1">
      <w:pPr>
        <w:numPr>
          <w:ilvl w:val="0"/>
          <w:numId w:val="1"/>
        </w:numPr>
      </w:pPr>
      <w:r>
        <w:t xml:space="preserve">What happens to the temperature on the side of a planet that is not facing the sun if the planet rotates slowly? </w:t>
      </w:r>
    </w:p>
    <w:p w:rsidR="00E622F1" w:rsidRDefault="00E622F1" w:rsidP="00E622F1"/>
    <w:p w:rsidR="00547051" w:rsidRDefault="00547051" w:rsidP="00E622F1"/>
    <w:p w:rsidR="00117C2F" w:rsidRDefault="00117C2F" w:rsidP="00E622F1"/>
    <w:p w:rsidR="00117C2F" w:rsidRDefault="00117C2F" w:rsidP="00E622F1"/>
    <w:p w:rsidR="00E622F1" w:rsidRDefault="00E622F1" w:rsidP="00E622F1"/>
    <w:p w:rsidR="00E622F1" w:rsidRDefault="00117C2F" w:rsidP="00E622F1">
      <w:pPr>
        <w:numPr>
          <w:ilvl w:val="0"/>
          <w:numId w:val="1"/>
        </w:numPr>
      </w:pPr>
      <w:r>
        <w:lastRenderedPageBreak/>
        <w:t>Now think about a planet that rotates quickly.  Would</w:t>
      </w:r>
      <w:r w:rsidR="00E622F1">
        <w:t xml:space="preserve"> temperature</w:t>
      </w:r>
      <w:r>
        <w:t xml:space="preserve"> range</w:t>
      </w:r>
      <w:r w:rsidR="00E622F1">
        <w:t xml:space="preserve"> of a planet that has a shorter day (rotates more quickly)</w:t>
      </w:r>
      <w:r>
        <w:t xml:space="preserve"> be bigger or smaller</w:t>
      </w:r>
      <w:r w:rsidR="00E622F1">
        <w:t>?</w:t>
      </w:r>
      <w:r>
        <w:t xml:space="preserve">  Explain your answer.</w:t>
      </w:r>
    </w:p>
    <w:p w:rsidR="00E622F1" w:rsidRDefault="00E622F1" w:rsidP="00E622F1"/>
    <w:p w:rsidR="00547051" w:rsidRDefault="00547051" w:rsidP="00E622F1"/>
    <w:p w:rsidR="00117C2F" w:rsidRDefault="00117C2F" w:rsidP="00E622F1"/>
    <w:p w:rsidR="00117C2F" w:rsidRDefault="00117C2F" w:rsidP="00E622F1"/>
    <w:p w:rsidR="00547051" w:rsidRDefault="00547051" w:rsidP="00E622F1"/>
    <w:p w:rsidR="00E622F1" w:rsidRDefault="00E622F1" w:rsidP="00E622F1">
      <w:pPr>
        <w:ind w:left="360"/>
      </w:pPr>
      <w:r>
        <w:t>6.  Based on your answers to questions 3, 4, and 5, fill in the blanks of this sentence:</w:t>
      </w:r>
      <w:r w:rsidR="00117C2F">
        <w:br/>
      </w:r>
    </w:p>
    <w:p w:rsidR="00E622F1" w:rsidRDefault="00117C2F" w:rsidP="00117C2F">
      <w:r>
        <w:t xml:space="preserve">      </w:t>
      </w:r>
      <w:r w:rsidR="00E622F1">
        <w:t xml:space="preserve">The _____________ a planet </w:t>
      </w:r>
      <w:proofErr w:type="gramStart"/>
      <w:r w:rsidR="00E622F1">
        <w:t>rotates,</w:t>
      </w:r>
      <w:proofErr w:type="gramEnd"/>
      <w:r w:rsidR="00E622F1">
        <w:t xml:space="preserve"> the _____________ the temperature range will be on that planet.</w:t>
      </w:r>
    </w:p>
    <w:p w:rsidR="00117C2F" w:rsidRDefault="00117C2F" w:rsidP="00E622F1">
      <w:pPr>
        <w:ind w:left="360"/>
      </w:pPr>
    </w:p>
    <w:p w:rsidR="00117C2F" w:rsidRDefault="00117C2F" w:rsidP="00E622F1">
      <w:pPr>
        <w:ind w:left="360"/>
      </w:pPr>
    </w:p>
    <w:p w:rsidR="00117C2F" w:rsidRDefault="00117C2F" w:rsidP="00117C2F">
      <w:pPr>
        <w:pStyle w:val="ListParagraph"/>
        <w:ind w:left="360"/>
      </w:pPr>
      <w:r>
        <w:t>7.  Look back at the chart you filled in for #1 to fill in the chart.</w:t>
      </w:r>
    </w:p>
    <w:p w:rsidR="00117C2F" w:rsidRDefault="00117C2F" w:rsidP="00117C2F">
      <w:pPr>
        <w:pStyle w:val="ListParagraph"/>
        <w:ind w:left="360"/>
      </w:pPr>
    </w:p>
    <w:tbl>
      <w:tblPr>
        <w:tblStyle w:val="TableGrid"/>
        <w:tblW w:w="0" w:type="auto"/>
        <w:tblInd w:w="360" w:type="dxa"/>
        <w:tblLook w:val="04A0"/>
      </w:tblPr>
      <w:tblGrid>
        <w:gridCol w:w="5321"/>
        <w:gridCol w:w="5335"/>
      </w:tblGrid>
      <w:tr w:rsidR="00117C2F" w:rsidTr="00117C2F"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Planet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Would the temperature range be bigger, smaller, or about the same as Earth’s</w:t>
            </w: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Mercury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Venus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Mars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Jupiter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Saturn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Uranus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Neptune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  <w:tr w:rsidR="00117C2F" w:rsidTr="00117C2F">
        <w:trPr>
          <w:trHeight w:val="576"/>
        </w:trPr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  <w:r>
              <w:t>Pluto</w:t>
            </w:r>
          </w:p>
        </w:tc>
        <w:tc>
          <w:tcPr>
            <w:tcW w:w="5508" w:type="dxa"/>
            <w:vAlign w:val="center"/>
          </w:tcPr>
          <w:p w:rsidR="00117C2F" w:rsidRDefault="00117C2F" w:rsidP="00117C2F">
            <w:pPr>
              <w:pStyle w:val="ListParagraph"/>
              <w:ind w:left="0"/>
              <w:jc w:val="center"/>
            </w:pPr>
          </w:p>
        </w:tc>
      </w:tr>
    </w:tbl>
    <w:p w:rsidR="00117C2F" w:rsidRDefault="00117C2F" w:rsidP="00117C2F">
      <w:pPr>
        <w:pStyle w:val="ListParagraph"/>
        <w:ind w:left="360"/>
      </w:pPr>
    </w:p>
    <w:p w:rsidR="00117C2F" w:rsidRDefault="00117C2F" w:rsidP="00117C2F">
      <w:pPr>
        <w:pStyle w:val="ListParagraph"/>
        <w:ind w:left="360"/>
      </w:pPr>
      <w:r>
        <w:t xml:space="preserve">     </w:t>
      </w:r>
    </w:p>
    <w:p w:rsidR="00550EAC" w:rsidRDefault="00117C2F"/>
    <w:sectPr w:rsidR="00550EAC" w:rsidSect="005470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BB3"/>
    <w:multiLevelType w:val="hybridMultilevel"/>
    <w:tmpl w:val="76C4C3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622F1"/>
    <w:rsid w:val="00117C2F"/>
    <w:rsid w:val="00547051"/>
    <w:rsid w:val="006A0326"/>
    <w:rsid w:val="006A2C1C"/>
    <w:rsid w:val="00A3228D"/>
    <w:rsid w:val="00B20D11"/>
    <w:rsid w:val="00E622F1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22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2F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7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248</Words>
  <Characters>1419</Characters>
  <Application>Microsoft Office Word</Application>
  <DocSecurity>0</DocSecurity>
  <Lines>11</Lines>
  <Paragraphs>3</Paragraphs>
  <ScaleCrop>false</ScaleCrop>
  <Company>LPS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3</cp:revision>
  <dcterms:created xsi:type="dcterms:W3CDTF">2008-02-12T19:25:00Z</dcterms:created>
  <dcterms:modified xsi:type="dcterms:W3CDTF">2010-12-16T22:47:00Z</dcterms:modified>
</cp:coreProperties>
</file>